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011" w:rsidRPr="00347011" w:rsidRDefault="00347011" w:rsidP="00347011">
      <w:pPr>
        <w:jc w:val="center"/>
        <w:rPr>
          <w:rFonts w:ascii="Times New Roman" w:eastAsia="Times New Roman" w:hAnsi="Times New Roman" w:cs="Times New Roman"/>
          <w:color w:val="FFC000"/>
          <w:u w:val="single"/>
          <w:lang w:eastAsia="en-GB"/>
        </w:rPr>
      </w:pPr>
      <w:r w:rsidRPr="00347011">
        <w:rPr>
          <w:rFonts w:ascii="Calibri" w:eastAsia="Times New Roman" w:hAnsi="Calibri" w:cs="Calibri"/>
          <w:color w:val="FFC000"/>
          <w:sz w:val="52"/>
          <w:szCs w:val="52"/>
          <w:u w:val="single"/>
          <w:lang w:eastAsia="en-GB"/>
        </w:rPr>
        <w:t>SEN Pla</w:t>
      </w:r>
      <w:r>
        <w:rPr>
          <w:rFonts w:ascii="Calibri" w:eastAsia="Times New Roman" w:hAnsi="Calibri" w:cs="Calibri"/>
          <w:color w:val="FFC000"/>
          <w:sz w:val="52"/>
          <w:szCs w:val="52"/>
          <w:u w:val="single"/>
          <w:lang w:eastAsia="en-GB"/>
        </w:rPr>
        <w:t xml:space="preserve">n   </w:t>
      </w:r>
    </w:p>
    <w:p w:rsidR="00347011" w:rsidRDefault="00347011" w:rsidP="00347011">
      <w:pPr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  <w:t>Profile;</w:t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ab/>
      </w:r>
      <w:r w:rsidRPr="00347011">
        <w:rPr>
          <w:rFonts w:ascii="Times New Roman" w:eastAsia="Times New Roman" w:hAnsi="Times New Roman" w:cs="Times New Roman"/>
          <w:noProof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0B659E0" wp14:editId="5EA2A6A9">
            <wp:extent cx="914400" cy="914400"/>
            <wp:effectExtent l="0" t="0" r="0" b="0"/>
            <wp:docPr id="1" name="Graphic 1" descr="Puzzle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EDsMnw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Age: 18 to 19 years old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Class size: </w:t>
      </w:r>
      <w:proofErr w:type="spellStart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approx</w:t>
      </w:r>
      <w:proofErr w:type="spellEnd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 15 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Class duration: 1 hour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SEN: Various disabilities </w:t>
      </w:r>
      <w:proofErr w:type="spellStart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eg.</w:t>
      </w:r>
      <w:proofErr w:type="spellEnd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 Autism, Down Syndrome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Main idea: Puzzles and me, myself and I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347011" w:rsidRDefault="00347011" w:rsidP="00347011">
      <w:pPr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  <w:t>Themes;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Themes: Puzzles/ Jigsaws and me, myself and I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Family tree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My home 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347011" w:rsidRDefault="00347011" w:rsidP="00347011">
      <w:pPr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  <w:t>Activities;</w:t>
      </w:r>
      <w:r w:rsidRPr="00347011">
        <w:rPr>
          <w:rFonts w:ascii="Times New Roman" w:eastAsia="Times New Roman" w:hAnsi="Times New Roman" w:cs="Times New Roman"/>
          <w:noProof/>
          <w:lang w:eastAsia="en-GB"/>
        </w:rPr>
        <w:t xml:space="preserve"> 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Blind drawings ; mirrors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spellStart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Tye</w:t>
      </w:r>
      <w:proofErr w:type="spellEnd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-Dye ; colour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Collagraph ; Blind drawings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Personal Collage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making a magazine or book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  <w:t>Roles/who’s doing what;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Aoibheann; 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  <w:t>Blind drawing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proofErr w:type="spellStart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Dáire</w:t>
      </w:r>
      <w:proofErr w:type="spellEnd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; 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  <w:t>Collagraph, mono print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Louis; 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  <w:proofErr w:type="spellStart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Tye</w:t>
      </w:r>
      <w:proofErr w:type="spellEnd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-Dye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Eimear; 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  <w:t>Personal Piece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Default="00347011" w:rsidP="00347011">
      <w:pPr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</w:pPr>
    </w:p>
    <w:p w:rsidR="00347011" w:rsidRDefault="00347011" w:rsidP="00347011">
      <w:pPr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</w:pPr>
    </w:p>
    <w:p w:rsidR="00347011" w:rsidRDefault="00347011" w:rsidP="00347011">
      <w:pPr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</w:pPr>
    </w:p>
    <w:p w:rsidR="00347011" w:rsidRDefault="00347011" w:rsidP="00347011">
      <w:pPr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44"/>
          <w:szCs w:val="44"/>
          <w:u w:val="single"/>
          <w:lang w:eastAsia="en-GB"/>
        </w:rPr>
        <w:t>PLAN 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lesson 1: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  <w:lang w:eastAsia="en-GB"/>
        </w:rPr>
        <w:t xml:space="preserve"> detailed</w:t>
      </w:r>
    </w:p>
    <w:p w:rsidR="00347011" w:rsidRDefault="00347011" w:rsidP="00347011">
      <w:pPr>
        <w:ind w:firstLine="720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intro, blind drawing </w:t>
      </w:r>
    </w:p>
    <w:p w:rsidR="00347011" w:rsidRPr="00347011" w:rsidRDefault="00347011" w:rsidP="00347011">
      <w:pPr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lesson 2:</w:t>
      </w:r>
    </w:p>
    <w:p w:rsidR="00347011" w:rsidRDefault="00347011" w:rsidP="00347011">
      <w:pPr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  <w:t>mono print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lesson 3: 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  <w:lang w:eastAsia="en-GB"/>
        </w:rPr>
        <w:t>Detailed </w:t>
      </w:r>
    </w:p>
    <w:p w:rsidR="00347011" w:rsidRDefault="00347011" w:rsidP="00347011">
      <w:pPr>
        <w:ind w:firstLine="720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collagraph </w:t>
      </w:r>
    </w:p>
    <w:p w:rsidR="00347011" w:rsidRPr="00347011" w:rsidRDefault="00347011" w:rsidP="00347011">
      <w:pPr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Lesson 4:</w:t>
      </w:r>
    </w:p>
    <w:p w:rsidR="00347011" w:rsidRDefault="00347011" w:rsidP="00347011">
      <w:pPr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 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  <w:t>continue of Collagraph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lesson 5: 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  <w:lang w:eastAsia="en-GB"/>
        </w:rPr>
        <w:t>Detailed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 </w:t>
      </w:r>
    </w:p>
    <w:p w:rsidR="00347011" w:rsidRDefault="00347011" w:rsidP="00347011">
      <w:pPr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</w:r>
      <w:proofErr w:type="spellStart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tye</w:t>
      </w:r>
      <w:proofErr w:type="spellEnd"/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-dye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lesson 6:</w:t>
      </w:r>
    </w:p>
    <w:p w:rsidR="00347011" w:rsidRDefault="00347011" w:rsidP="00347011">
      <w:pPr>
        <w:ind w:left="720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discussion day (what they like, interests) peaceful day :)</w:t>
      </w:r>
    </w:p>
    <w:p w:rsidR="00347011" w:rsidRPr="00347011" w:rsidRDefault="00347011" w:rsidP="00347011">
      <w:pPr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 xml:space="preserve">lesson 7: </w:t>
      </w:r>
      <w:r w:rsidRPr="00347011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  <w:lang w:eastAsia="en-GB"/>
        </w:rPr>
        <w:t>Detailed </w:t>
      </w:r>
    </w:p>
    <w:p w:rsidR="00347011" w:rsidRDefault="00347011" w:rsidP="00347011">
      <w:pPr>
        <w:ind w:left="720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making own inspired collaged puzzle piece  </w:t>
      </w:r>
    </w:p>
    <w:p w:rsidR="00347011" w:rsidRPr="00347011" w:rsidRDefault="00347011" w:rsidP="00347011">
      <w:pPr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lesson 8:</w:t>
      </w:r>
    </w:p>
    <w:p w:rsidR="00347011" w:rsidRPr="00347011" w:rsidRDefault="00347011" w:rsidP="003470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 w:rsidRPr="00347011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ab/>
        <w:t>Hanging pieces up and celebration 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:rsidR="006472EE" w:rsidRDefault="006472EE" w:rsidP="001920AB">
      <w:pPr>
        <w:rPr>
          <w:sz w:val="52"/>
          <w:szCs w:val="52"/>
        </w:rPr>
      </w:pPr>
    </w:p>
    <w:p w:rsidR="006472EE" w:rsidRDefault="006472EE" w:rsidP="001920AB">
      <w:pPr>
        <w:rPr>
          <w:sz w:val="52"/>
          <w:szCs w:val="52"/>
        </w:rPr>
      </w:pPr>
    </w:p>
    <w:p w:rsidR="006472EE" w:rsidRPr="001920AB" w:rsidRDefault="006472EE" w:rsidP="001920AB">
      <w:pPr>
        <w:rPr>
          <w:sz w:val="52"/>
          <w:szCs w:val="52"/>
        </w:rPr>
      </w:pPr>
    </w:p>
    <w:sectPr w:rsidR="006472EE" w:rsidRPr="001920AB" w:rsidSect="003E3C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AB"/>
    <w:rsid w:val="001920AB"/>
    <w:rsid w:val="00347011"/>
    <w:rsid w:val="00385E99"/>
    <w:rsid w:val="003E3CCB"/>
    <w:rsid w:val="0045149B"/>
    <w:rsid w:val="006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3D637"/>
  <w15:chartTrackingRefBased/>
  <w15:docId w15:val="{292C8605-80FA-354D-9759-FFA1A14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0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34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Rourke</dc:creator>
  <cp:keywords/>
  <dc:description/>
  <cp:lastModifiedBy>Eimear Rourke</cp:lastModifiedBy>
  <cp:revision>2</cp:revision>
  <dcterms:created xsi:type="dcterms:W3CDTF">2020-05-12T13:11:00Z</dcterms:created>
  <dcterms:modified xsi:type="dcterms:W3CDTF">2020-05-13T09:04:00Z</dcterms:modified>
</cp:coreProperties>
</file>